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64A" w:rsidRDefault="00580807">
      <w:pPr>
        <w:pStyle w:val="Heading2"/>
        <w:tabs>
          <w:tab w:val="left" w:pos="425"/>
        </w:tabs>
        <w:rPr>
          <w:rFonts w:ascii="Trebuchet MS" w:eastAsia="Trebuchet MS" w:hAnsi="Trebuchet MS" w:cs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Ali Maclaurin</w:t>
      </w:r>
    </w:p>
    <w:p w:rsidR="000A564A" w:rsidRDefault="00580807">
      <w:pPr>
        <w:pStyle w:val="Heading2"/>
        <w:tabs>
          <w:tab w:val="left" w:pos="425"/>
        </w:tabs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lang w:val="en-US"/>
        </w:rPr>
        <w:t xml:space="preserve">                                 </w:t>
      </w:r>
      <w:r>
        <w:rPr>
          <w:rFonts w:ascii="Trebuchet MS" w:hAnsi="Trebuchet MS"/>
        </w:rPr>
        <w:t xml:space="preserve">           </w:t>
      </w:r>
      <w:r>
        <w:rPr>
          <w:rFonts w:ascii="Trebuchet MS" w:hAnsi="Trebuchet MS"/>
          <w:sz w:val="28"/>
          <w:szCs w:val="28"/>
        </w:rPr>
        <w:t xml:space="preserve">                                     </w:t>
      </w:r>
    </w:p>
    <w:p w:rsidR="000A564A" w:rsidRDefault="00580807">
      <w:pPr>
        <w:pStyle w:val="Default"/>
        <w:outlineLvl w:val="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15, David the First Street,</w:t>
      </w:r>
    </w:p>
    <w:p w:rsidR="000A564A" w:rsidRDefault="00580807">
      <w:pPr>
        <w:pStyle w:val="Default"/>
        <w:outlineLvl w:val="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Kinghorn                                                                      </w:t>
      </w:r>
    </w:p>
    <w:p w:rsidR="000A564A" w:rsidRDefault="00580807">
      <w:pPr>
        <w:pStyle w:val="Default"/>
        <w:outlineLvl w:val="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Fife KY3 9SR</w:t>
      </w:r>
    </w:p>
    <w:p w:rsidR="000A564A" w:rsidRDefault="000A564A">
      <w:pPr>
        <w:pStyle w:val="Default"/>
        <w:outlineLvl w:val="0"/>
        <w:rPr>
          <w:rFonts w:ascii="Trebuchet MS" w:eastAsia="Trebuchet MS" w:hAnsi="Trebuchet MS" w:cs="Trebuchet MS"/>
          <w:sz w:val="26"/>
          <w:szCs w:val="26"/>
        </w:rPr>
      </w:pPr>
    </w:p>
    <w:p w:rsidR="000A564A" w:rsidRDefault="00580807">
      <w:pPr>
        <w:pStyle w:val="Default"/>
        <w:outlineLvl w:val="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                                                               </w:t>
      </w:r>
    </w:p>
    <w:p w:rsidR="000A564A" w:rsidRDefault="000A564A">
      <w:pPr>
        <w:pStyle w:val="Default"/>
        <w:outlineLvl w:val="0"/>
        <w:rPr>
          <w:rFonts w:ascii="Trebuchet MS" w:eastAsia="Trebuchet MS" w:hAnsi="Trebuchet MS" w:cs="Trebuchet MS"/>
          <w:sz w:val="26"/>
          <w:szCs w:val="26"/>
        </w:rPr>
      </w:pPr>
    </w:p>
    <w:p w:rsidR="000A564A" w:rsidRDefault="00000000">
      <w:pPr>
        <w:pStyle w:val="Default"/>
        <w:outlineLvl w:val="0"/>
        <w:rPr>
          <w:rStyle w:val="None"/>
          <w:rFonts w:ascii="Trebuchet MS" w:eastAsia="Trebuchet MS" w:hAnsi="Trebuchet MS" w:cs="Trebuchet MS"/>
          <w:sz w:val="26"/>
          <w:szCs w:val="26"/>
        </w:rPr>
      </w:pPr>
      <w:hyperlink r:id="rId6" w:history="1">
        <w:r w:rsidR="00580807">
          <w:rPr>
            <w:rStyle w:val="Hyperlink0"/>
          </w:rPr>
          <w:t>alimaclaurin@gmail.com</w:t>
        </w:r>
      </w:hyperlink>
      <w:r w:rsidR="00580807">
        <w:rPr>
          <w:rStyle w:val="None"/>
          <w:rFonts w:ascii="Trebuchet MS" w:hAnsi="Trebuchet MS"/>
          <w:sz w:val="26"/>
          <w:szCs w:val="26"/>
        </w:rPr>
        <w:t xml:space="preserve"> 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  <w:sz w:val="26"/>
          <w:szCs w:val="26"/>
        </w:rPr>
      </w:pPr>
      <w:r>
        <w:rPr>
          <w:rStyle w:val="None"/>
          <w:rFonts w:ascii="Trebuchet MS" w:hAnsi="Trebuchet MS"/>
          <w:sz w:val="26"/>
          <w:szCs w:val="26"/>
        </w:rPr>
        <w:t>07709 254247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  <w:sz w:val="28"/>
          <w:szCs w:val="28"/>
        </w:rPr>
        <w:sectPr w:rsidR="000A564A">
          <w:headerReference w:type="default" r:id="rId7"/>
          <w:footerReference w:type="default" r:id="rId8"/>
          <w:pgSz w:w="11900" w:h="16840"/>
          <w:pgMar w:top="1134" w:right="1134" w:bottom="1134" w:left="1134" w:header="709" w:footer="850" w:gutter="0"/>
          <w:cols w:num="2" w:space="720" w:equalWidth="0">
            <w:col w:w="4575" w:space="482"/>
            <w:col w:w="4575" w:space="0"/>
          </w:cols>
        </w:sectPr>
      </w:pPr>
      <w:r>
        <w:rPr>
          <w:rStyle w:val="None"/>
          <w:rFonts w:ascii="Trebuchet MS" w:hAnsi="Trebuchet MS"/>
          <w:sz w:val="28"/>
          <w:szCs w:val="28"/>
        </w:rPr>
        <w:t>alimaclaurin.n</w:t>
      </w:r>
      <w:r w:rsidR="003E62DB">
        <w:rPr>
          <w:rStyle w:val="None"/>
          <w:rFonts w:ascii="Trebuchet MS" w:hAnsi="Trebuchet MS"/>
          <w:sz w:val="28"/>
          <w:szCs w:val="28"/>
        </w:rPr>
        <w:t>e</w:t>
      </w:r>
      <w:r w:rsidR="000B1245">
        <w:rPr>
          <w:rStyle w:val="None"/>
          <w:rFonts w:ascii="Trebuchet MS" w:hAnsi="Trebuchet MS"/>
          <w:sz w:val="28"/>
          <w:szCs w:val="28"/>
        </w:rPr>
        <w:t>t</w:t>
      </w:r>
    </w:p>
    <w:p w:rsidR="000A564A" w:rsidRDefault="00580807">
      <w:pPr>
        <w:pStyle w:val="Heading"/>
        <w:spacing w:line="360" w:lineRule="auto"/>
        <w:rPr>
          <w:rStyle w:val="None"/>
          <w:rFonts w:ascii="Trebuchet MS" w:eastAsia="Trebuchet MS" w:hAnsi="Trebuchet MS" w:cs="Trebuchet MS"/>
          <w:i/>
          <w:iCs/>
          <w:sz w:val="28"/>
          <w:szCs w:val="28"/>
        </w:rPr>
      </w:pPr>
      <w:r>
        <w:rPr>
          <w:rStyle w:val="None"/>
          <w:rFonts w:ascii="Trebuchet MS" w:hAnsi="Trebuchet MS"/>
          <w:i/>
          <w:iCs/>
          <w:sz w:val="24"/>
          <w:szCs w:val="24"/>
          <w:lang w:val="fr-FR"/>
        </w:rPr>
        <w:t>Qualifications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1977-1981               M.A. (</w:t>
      </w:r>
      <w:proofErr w:type="spellStart"/>
      <w:r>
        <w:rPr>
          <w:rStyle w:val="None"/>
          <w:rFonts w:ascii="Trebuchet MS" w:hAnsi="Trebuchet MS"/>
        </w:rPr>
        <w:t>Hons</w:t>
      </w:r>
      <w:proofErr w:type="spellEnd"/>
      <w:r>
        <w:rPr>
          <w:rStyle w:val="None"/>
          <w:rFonts w:ascii="Trebuchet MS" w:hAnsi="Trebuchet MS"/>
        </w:rPr>
        <w:t>) Art History (University of Edinburgh)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1981-2                    P/g Cert. in Theatre Design and Crafts (Croydon College of Art)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2001-2                    PGCE in Post-Compulsory Education (Nottingham Trent University)</w:t>
      </w:r>
    </w:p>
    <w:p w:rsidR="000A564A" w:rsidRDefault="000A564A">
      <w:pPr>
        <w:pStyle w:val="Default"/>
        <w:outlineLvl w:val="0"/>
        <w:rPr>
          <w:rStyle w:val="None"/>
          <w:rFonts w:ascii="Trebuchet MS" w:eastAsia="Trebuchet MS" w:hAnsi="Trebuchet MS" w:cs="Trebuchet MS"/>
          <w:sz w:val="24"/>
          <w:szCs w:val="24"/>
        </w:rPr>
      </w:pPr>
    </w:p>
    <w:p w:rsidR="000A564A" w:rsidRDefault="00580807">
      <w:pPr>
        <w:pStyle w:val="Default"/>
        <w:spacing w:line="360" w:lineRule="auto"/>
        <w:outlineLvl w:val="0"/>
        <w:rPr>
          <w:rStyle w:val="None"/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rStyle w:val="None"/>
          <w:rFonts w:ascii="Trebuchet MS" w:hAnsi="Trebuchet MS"/>
          <w:b/>
          <w:bCs/>
          <w:i/>
          <w:iCs/>
          <w:sz w:val="24"/>
          <w:szCs w:val="24"/>
        </w:rPr>
        <w:t>Teaching</w:t>
      </w:r>
      <w:r w:rsidR="00A7637F">
        <w:rPr>
          <w:rStyle w:val="None"/>
          <w:rFonts w:ascii="Trebuchet MS" w:hAnsi="Trebuchet MS"/>
          <w:b/>
          <w:bCs/>
          <w:i/>
          <w:iCs/>
          <w:sz w:val="24"/>
          <w:szCs w:val="24"/>
        </w:rPr>
        <w:t xml:space="preserve"> and Examining</w:t>
      </w:r>
    </w:p>
    <w:p w:rsidR="00DA3936" w:rsidRDefault="00467759">
      <w:pPr>
        <w:pStyle w:val="Default"/>
        <w:outlineLvl w:val="0"/>
        <w:rPr>
          <w:rStyle w:val="None"/>
          <w:rFonts w:ascii="Trebuchet MS" w:hAnsi="Trebuchet MS"/>
        </w:rPr>
      </w:pPr>
      <w:r>
        <w:rPr>
          <w:rStyle w:val="None"/>
          <w:rFonts w:ascii="Trebuchet MS" w:hAnsi="Trebuchet MS"/>
        </w:rPr>
        <w:t>2</w:t>
      </w:r>
      <w:r w:rsidR="00DA3936">
        <w:rPr>
          <w:rStyle w:val="None"/>
          <w:rFonts w:ascii="Trebuchet MS" w:hAnsi="Trebuchet MS"/>
        </w:rPr>
        <w:t xml:space="preserve">021-               </w:t>
      </w:r>
      <w:r w:rsidR="00791909">
        <w:rPr>
          <w:rStyle w:val="None"/>
          <w:rFonts w:ascii="Trebuchet MS" w:hAnsi="Trebuchet MS"/>
        </w:rPr>
        <w:t xml:space="preserve"> </w:t>
      </w:r>
      <w:r w:rsidR="00DA3936">
        <w:rPr>
          <w:rStyle w:val="None"/>
          <w:rFonts w:ascii="Trebuchet MS" w:hAnsi="Trebuchet MS"/>
        </w:rPr>
        <w:t>External Examiner:BA Perfo</w:t>
      </w:r>
      <w:r w:rsidR="006C48A6">
        <w:rPr>
          <w:rStyle w:val="None"/>
          <w:rFonts w:ascii="Trebuchet MS" w:hAnsi="Trebuchet MS"/>
        </w:rPr>
        <w:t xml:space="preserve">rmance Costume          </w:t>
      </w:r>
      <w:r w:rsidR="00791909">
        <w:rPr>
          <w:rStyle w:val="None"/>
          <w:rFonts w:ascii="Trebuchet MS" w:hAnsi="Trebuchet MS"/>
        </w:rPr>
        <w:t xml:space="preserve">      </w:t>
      </w:r>
      <w:r w:rsidR="006C48A6">
        <w:rPr>
          <w:rStyle w:val="None"/>
          <w:rFonts w:ascii="Trebuchet MS" w:hAnsi="Trebuchet MS"/>
        </w:rPr>
        <w:t xml:space="preserve">University of Edinburgh 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2008-2020         Lecturer (part-time): Set/Costume design and construction          Fife College</w:t>
      </w:r>
    </w:p>
    <w:p w:rsidR="000A564A" w:rsidRDefault="00580807">
      <w:pPr>
        <w:pStyle w:val="Default"/>
        <w:outlineLvl w:val="0"/>
        <w:rPr>
          <w:rStyle w:val="None"/>
          <w:rFonts w:ascii="Trebuchet MS" w:hAnsi="Trebuchet MS"/>
        </w:rPr>
      </w:pPr>
      <w:r>
        <w:rPr>
          <w:rStyle w:val="None"/>
          <w:rFonts w:ascii="Trebuchet MS" w:hAnsi="Trebuchet MS"/>
        </w:rPr>
        <w:t>2003-8              Course Leader: BA (</w:t>
      </w:r>
      <w:proofErr w:type="spellStart"/>
      <w:r>
        <w:rPr>
          <w:rStyle w:val="None"/>
          <w:rFonts w:ascii="Trebuchet MS" w:hAnsi="Trebuchet MS"/>
        </w:rPr>
        <w:t>Hons</w:t>
      </w:r>
      <w:proofErr w:type="spellEnd"/>
      <w:r>
        <w:rPr>
          <w:rStyle w:val="None"/>
          <w:rFonts w:ascii="Trebuchet MS" w:hAnsi="Trebuchet MS"/>
        </w:rPr>
        <w:t>) Costume Design/Theatre Production                 QMU</w:t>
      </w:r>
    </w:p>
    <w:p w:rsidR="00A7637F" w:rsidRDefault="00B0537C">
      <w:pPr>
        <w:pStyle w:val="Default"/>
        <w:outlineLvl w:val="0"/>
        <w:rPr>
          <w:rStyle w:val="None"/>
          <w:rFonts w:ascii="Trebuchet MS" w:hAnsi="Trebuchet MS"/>
        </w:rPr>
      </w:pPr>
      <w:r>
        <w:rPr>
          <w:rStyle w:val="None"/>
          <w:rFonts w:ascii="Trebuchet MS" w:hAnsi="Trebuchet MS"/>
        </w:rPr>
        <w:t>2006-9              External Examiner:BA</w:t>
      </w:r>
      <w:r w:rsidR="005318AF">
        <w:rPr>
          <w:rStyle w:val="None"/>
          <w:rFonts w:ascii="Trebuchet MS" w:hAnsi="Trebuchet MS"/>
        </w:rPr>
        <w:t xml:space="preserve"> </w:t>
      </w:r>
      <w:r w:rsidR="00AD47C4">
        <w:rPr>
          <w:rStyle w:val="None"/>
          <w:rFonts w:ascii="Trebuchet MS" w:hAnsi="Trebuchet MS"/>
        </w:rPr>
        <w:t>Theatre Costume                               East Coast College</w:t>
      </w:r>
    </w:p>
    <w:p w:rsidR="00AA7D53" w:rsidRDefault="00AA7D53">
      <w:pPr>
        <w:pStyle w:val="Default"/>
        <w:outlineLvl w:val="0"/>
        <w:rPr>
          <w:rStyle w:val="None"/>
          <w:rFonts w:ascii="Trebuchet MS" w:hAnsi="Trebuchet MS"/>
        </w:rPr>
      </w:pPr>
    </w:p>
    <w:p w:rsidR="00AA7D53" w:rsidRDefault="00AA7D53">
      <w:pPr>
        <w:pStyle w:val="Default"/>
        <w:outlineLvl w:val="0"/>
        <w:rPr>
          <w:rStyle w:val="None"/>
          <w:rFonts w:ascii="Trebuchet MS" w:hAnsi="Trebuchet MS"/>
          <w:b/>
          <w:bCs/>
          <w:i/>
          <w:iCs/>
          <w:sz w:val="24"/>
          <w:szCs w:val="24"/>
        </w:rPr>
      </w:pPr>
      <w:r w:rsidRPr="00AA7D53">
        <w:rPr>
          <w:rStyle w:val="None"/>
          <w:rFonts w:ascii="Trebuchet MS" w:hAnsi="Trebuchet MS"/>
          <w:b/>
          <w:bCs/>
          <w:i/>
          <w:iCs/>
          <w:sz w:val="24"/>
          <w:szCs w:val="24"/>
        </w:rPr>
        <w:t xml:space="preserve">Publications </w:t>
      </w:r>
    </w:p>
    <w:p w:rsidR="004732E0" w:rsidRDefault="004732E0">
      <w:pPr>
        <w:pStyle w:val="Default"/>
        <w:outlineLvl w:val="0"/>
        <w:rPr>
          <w:rStyle w:val="None"/>
          <w:rFonts w:ascii="Trebuchet MS" w:hAnsi="Trebuchet MS"/>
          <w:b/>
          <w:bCs/>
          <w:i/>
          <w:iCs/>
          <w:sz w:val="24"/>
          <w:szCs w:val="24"/>
        </w:rPr>
      </w:pPr>
    </w:p>
    <w:p w:rsidR="004732E0" w:rsidRPr="004732E0" w:rsidRDefault="004732E0" w:rsidP="004732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divId w:val="1942566920"/>
        <w:rPr>
          <w:rFonts w:eastAsia="Times New Roman"/>
          <w:sz w:val="22"/>
          <w:szCs w:val="22"/>
          <w:bdr w:val="none" w:sz="0" w:space="0" w:color="auto"/>
          <w:lang w:val="en-GB" w:eastAsia="en-GB"/>
        </w:rPr>
      </w:pPr>
      <w:r w:rsidRPr="004732E0">
        <w:rPr>
          <w:rFonts w:ascii="Arial" w:eastAsia="Times New Roman" w:hAnsi="Arial" w:cs="Arial"/>
          <w:color w:val="0F1111"/>
          <w:sz w:val="22"/>
          <w:szCs w:val="22"/>
          <w:bdr w:val="none" w:sz="0" w:space="0" w:color="auto"/>
          <w:lang w:val="en-GB" w:eastAsia="en-GB"/>
        </w:rPr>
        <w:t xml:space="preserve">Maclaurin, A. &amp; Monks, A. </w:t>
      </w:r>
      <w:r w:rsidR="00D9081E">
        <w:rPr>
          <w:rFonts w:ascii="Arial" w:eastAsia="Times New Roman" w:hAnsi="Arial" w:cs="Arial"/>
          <w:color w:val="0F1111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4732E0">
        <w:rPr>
          <w:rFonts w:ascii="Arial" w:eastAsia="Times New Roman" w:hAnsi="Arial" w:cs="Arial"/>
          <w:color w:val="0F1111"/>
          <w:sz w:val="22"/>
          <w:szCs w:val="22"/>
          <w:bdr w:val="none" w:sz="0" w:space="0" w:color="auto"/>
          <w:lang w:val="en-GB" w:eastAsia="en-GB"/>
        </w:rPr>
        <w:t>2014 </w:t>
      </w:r>
      <w:r w:rsidR="00D9081E">
        <w:rPr>
          <w:rFonts w:ascii="Arial" w:eastAsia="Times New Roman" w:hAnsi="Arial" w:cs="Arial"/>
          <w:color w:val="0F1111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4732E0">
        <w:rPr>
          <w:rFonts w:ascii="Arial" w:eastAsia="Times New Roman" w:hAnsi="Arial" w:cs="Arial"/>
          <w:i/>
          <w:iCs/>
          <w:color w:val="0F1111"/>
          <w:sz w:val="22"/>
          <w:szCs w:val="22"/>
          <w:bdr w:val="none" w:sz="0" w:space="0" w:color="auto"/>
          <w:lang w:val="en-GB" w:eastAsia="en-GB"/>
        </w:rPr>
        <w:t>Costume: Readings in Theatre Practice</w:t>
      </w:r>
      <w:r w:rsidR="00D9081E">
        <w:rPr>
          <w:rFonts w:ascii="Arial" w:eastAsia="Times New Roman" w:hAnsi="Arial" w:cs="Arial"/>
          <w:i/>
          <w:iCs/>
          <w:color w:val="0F1111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4732E0">
        <w:rPr>
          <w:rFonts w:ascii="Arial" w:eastAsia="Times New Roman" w:hAnsi="Arial" w:cs="Arial"/>
          <w:i/>
          <w:iCs/>
          <w:color w:val="0F1111"/>
          <w:sz w:val="22"/>
          <w:szCs w:val="22"/>
          <w:bdr w:val="none" w:sz="0" w:space="0" w:color="auto"/>
          <w:lang w:val="en-GB" w:eastAsia="en-GB"/>
        </w:rPr>
        <w:t> </w:t>
      </w:r>
      <w:r w:rsidR="00D9081E">
        <w:rPr>
          <w:rFonts w:ascii="Arial" w:eastAsia="Times New Roman" w:hAnsi="Arial" w:cs="Arial"/>
          <w:i/>
          <w:iCs/>
          <w:color w:val="0F1111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4732E0">
        <w:rPr>
          <w:rFonts w:ascii="Arial" w:eastAsia="Times New Roman" w:hAnsi="Arial" w:cs="Arial"/>
          <w:color w:val="0F1111"/>
          <w:sz w:val="22"/>
          <w:szCs w:val="22"/>
          <w:bdr w:val="none" w:sz="0" w:space="0" w:color="auto"/>
          <w:lang w:val="en-GB" w:eastAsia="en-GB"/>
        </w:rPr>
        <w:t>London </w:t>
      </w:r>
      <w:r w:rsidR="00D9081E">
        <w:rPr>
          <w:rFonts w:ascii="Arial" w:eastAsia="Times New Roman" w:hAnsi="Arial" w:cs="Arial"/>
          <w:color w:val="0F1111"/>
          <w:sz w:val="22"/>
          <w:szCs w:val="22"/>
          <w:bdr w:val="none" w:sz="0" w:space="0" w:color="auto"/>
          <w:lang w:val="en-GB" w:eastAsia="en-GB"/>
        </w:rPr>
        <w:t xml:space="preserve"> </w:t>
      </w:r>
      <w:proofErr w:type="spellStart"/>
      <w:r w:rsidR="00D9081E">
        <w:rPr>
          <w:rFonts w:ascii="Arial" w:eastAsia="Times New Roman" w:hAnsi="Arial" w:cs="Arial"/>
          <w:color w:val="0F1111"/>
          <w:sz w:val="22"/>
          <w:szCs w:val="22"/>
          <w:bdr w:val="none" w:sz="0" w:space="0" w:color="auto"/>
          <w:lang w:val="en-GB" w:eastAsia="en-GB"/>
        </w:rPr>
        <w:t>Palgrave</w:t>
      </w:r>
      <w:proofErr w:type="spellEnd"/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  <w:sz w:val="24"/>
          <w:szCs w:val="24"/>
        </w:rPr>
      </w:pPr>
      <w:r>
        <w:rPr>
          <w:rStyle w:val="None"/>
          <w:rFonts w:ascii="Trebuchet MS" w:hAnsi="Trebuchet MS"/>
          <w:i/>
          <w:iCs/>
          <w:sz w:val="24"/>
          <w:szCs w:val="24"/>
        </w:rPr>
        <w:t xml:space="preserve">                    </w:t>
      </w:r>
      <w:r>
        <w:rPr>
          <w:rStyle w:val="None"/>
          <w:rFonts w:ascii="Trebuchet MS" w:hAnsi="Trebuchet MS"/>
          <w:b/>
          <w:bCs/>
          <w:sz w:val="24"/>
          <w:szCs w:val="24"/>
        </w:rPr>
        <w:t xml:space="preserve"> </w:t>
      </w:r>
      <w:r>
        <w:rPr>
          <w:rStyle w:val="None"/>
          <w:rFonts w:ascii="Trebuchet MS" w:hAnsi="Trebuchet MS"/>
          <w:sz w:val="24"/>
          <w:szCs w:val="24"/>
        </w:rPr>
        <w:t xml:space="preserve">                                                                          </w:t>
      </w:r>
    </w:p>
    <w:p w:rsidR="000A564A" w:rsidRDefault="00580807">
      <w:pPr>
        <w:pStyle w:val="Heading"/>
        <w:spacing w:line="360" w:lineRule="auto"/>
        <w:rPr>
          <w:rStyle w:val="None"/>
          <w:rFonts w:ascii="Trebuchet MS" w:eastAsia="Trebuchet MS" w:hAnsi="Trebuchet MS" w:cs="Trebuchet MS"/>
          <w:i/>
          <w:iCs/>
          <w:sz w:val="24"/>
          <w:szCs w:val="24"/>
        </w:rPr>
      </w:pPr>
      <w:r>
        <w:rPr>
          <w:rStyle w:val="None"/>
          <w:rFonts w:ascii="Trebuchet MS" w:hAnsi="Trebuchet MS"/>
          <w:i/>
          <w:iCs/>
          <w:sz w:val="24"/>
          <w:szCs w:val="24"/>
          <w:lang w:val="en-US"/>
        </w:rPr>
        <w:t xml:space="preserve">Stage </w:t>
      </w:r>
      <w:r>
        <w:rPr>
          <w:rStyle w:val="None"/>
          <w:rFonts w:ascii="Trebuchet MS" w:hAnsi="Trebuchet MS"/>
          <w:i/>
          <w:iCs/>
          <w:sz w:val="24"/>
          <w:szCs w:val="24"/>
        </w:rPr>
        <w:t>Design</w:t>
      </w:r>
      <w:r>
        <w:rPr>
          <w:rStyle w:val="None"/>
          <w:rFonts w:ascii="Trebuchet MS" w:hAnsi="Trebuchet MS"/>
          <w:sz w:val="24"/>
          <w:szCs w:val="24"/>
        </w:rPr>
        <w:t xml:space="preserve"> </w:t>
      </w:r>
      <w:r>
        <w:rPr>
          <w:rStyle w:val="None"/>
          <w:rFonts w:ascii="Trebuchet MS" w:hAnsi="Trebuchet MS"/>
          <w:sz w:val="24"/>
          <w:szCs w:val="24"/>
          <w:lang w:val="en-US"/>
        </w:rPr>
        <w:t xml:space="preserve">      </w:t>
      </w:r>
      <w:r>
        <w:rPr>
          <w:rStyle w:val="None"/>
          <w:rFonts w:ascii="Trebuchet MS" w:hAnsi="Trebuchet MS"/>
          <w:i/>
          <w:iCs/>
          <w:sz w:val="24"/>
          <w:szCs w:val="24"/>
          <w:lang w:val="en-US"/>
        </w:rPr>
        <w:t xml:space="preserve">   (edited highlights)</w:t>
      </w:r>
    </w:p>
    <w:p w:rsidR="00EF4BB3" w:rsidRDefault="00113804">
      <w:pPr>
        <w:pStyle w:val="Default"/>
        <w:outlineLvl w:val="0"/>
        <w:rPr>
          <w:rStyle w:val="None"/>
          <w:rFonts w:ascii="Trebuchet MS" w:hAnsi="Trebuchet MS"/>
        </w:rPr>
      </w:pPr>
      <w:r>
        <w:rPr>
          <w:rStyle w:val="None"/>
          <w:rFonts w:ascii="Trebuchet MS" w:hAnsi="Trebuchet MS"/>
        </w:rPr>
        <w:t>2022                  The Not So Ugly Duckling</w:t>
      </w:r>
      <w:r w:rsidR="008D510D">
        <w:rPr>
          <w:rStyle w:val="None"/>
          <w:rFonts w:ascii="Trebuchet MS" w:hAnsi="Trebuchet MS"/>
        </w:rPr>
        <w:t>:a Play for Grownups</w:t>
      </w:r>
      <w:r>
        <w:rPr>
          <w:rStyle w:val="None"/>
          <w:rFonts w:ascii="Trebuchet MS" w:hAnsi="Trebuchet MS"/>
        </w:rPr>
        <w:t xml:space="preserve">          </w:t>
      </w:r>
      <w:r w:rsidR="008D510D">
        <w:rPr>
          <w:rStyle w:val="None"/>
          <w:rFonts w:ascii="Trebuchet MS" w:hAnsi="Trebuchet MS"/>
        </w:rPr>
        <w:t xml:space="preserve">         Storytelling Centre</w:t>
      </w:r>
    </w:p>
    <w:p w:rsidR="00A25B31" w:rsidRDefault="00EF4BB3">
      <w:pPr>
        <w:pStyle w:val="Default"/>
        <w:outlineLvl w:val="0"/>
        <w:rPr>
          <w:rStyle w:val="None"/>
          <w:rFonts w:ascii="Trebuchet MS" w:hAnsi="Trebuchet MS"/>
        </w:rPr>
      </w:pPr>
      <w:r>
        <w:rPr>
          <w:rStyle w:val="None"/>
          <w:rFonts w:ascii="Trebuchet MS" w:hAnsi="Trebuchet MS"/>
        </w:rPr>
        <w:t xml:space="preserve">   </w:t>
      </w:r>
      <w:r w:rsidR="00113804">
        <w:rPr>
          <w:rStyle w:val="None"/>
          <w:rFonts w:ascii="Trebuchet MS" w:hAnsi="Trebuchet MS"/>
        </w:rPr>
        <w:t xml:space="preserve">    </w:t>
      </w:r>
      <w:r w:rsidR="00DE4746">
        <w:rPr>
          <w:rStyle w:val="None"/>
          <w:rFonts w:ascii="Trebuchet MS" w:hAnsi="Trebuchet MS"/>
        </w:rPr>
        <w:t xml:space="preserve">                  </w:t>
      </w:r>
      <w:proofErr w:type="spellStart"/>
      <w:r w:rsidR="00DE4746">
        <w:rPr>
          <w:rStyle w:val="None"/>
          <w:rFonts w:ascii="Trebuchet MS" w:hAnsi="Trebuchet MS"/>
        </w:rPr>
        <w:t>Nightlands</w:t>
      </w:r>
      <w:proofErr w:type="spellEnd"/>
      <w:r w:rsidR="00DE4746">
        <w:rPr>
          <w:rStyle w:val="None"/>
          <w:rFonts w:ascii="Trebuchet MS" w:hAnsi="Trebuchet MS"/>
        </w:rPr>
        <w:t xml:space="preserve">/Fallen Angels of the </w:t>
      </w:r>
      <w:proofErr w:type="spellStart"/>
      <w:r w:rsidR="00DE4746">
        <w:rPr>
          <w:rStyle w:val="None"/>
          <w:rFonts w:ascii="Trebuchet MS" w:hAnsi="Trebuchet MS"/>
        </w:rPr>
        <w:t>Moine</w:t>
      </w:r>
      <w:proofErr w:type="spellEnd"/>
      <w:r w:rsidR="00DE4746">
        <w:rPr>
          <w:rStyle w:val="None"/>
          <w:rFonts w:ascii="Trebuchet MS" w:hAnsi="Trebuchet MS"/>
        </w:rPr>
        <w:t xml:space="preserve">               </w:t>
      </w:r>
      <w:r>
        <w:rPr>
          <w:rStyle w:val="None"/>
          <w:rFonts w:ascii="Trebuchet MS" w:hAnsi="Trebuchet MS"/>
        </w:rPr>
        <w:t xml:space="preserve">                    </w:t>
      </w:r>
      <w:r w:rsidR="00DE4746">
        <w:rPr>
          <w:rStyle w:val="None"/>
          <w:rFonts w:ascii="Trebuchet MS" w:hAnsi="Trebuchet MS"/>
        </w:rPr>
        <w:t>Dogsta</w:t>
      </w:r>
      <w:r>
        <w:rPr>
          <w:rStyle w:val="None"/>
          <w:rFonts w:ascii="Trebuchet MS" w:hAnsi="Trebuchet MS"/>
        </w:rPr>
        <w:t>r Theatre</w:t>
      </w:r>
    </w:p>
    <w:p w:rsidR="00123447" w:rsidRDefault="00766790">
      <w:pPr>
        <w:pStyle w:val="Default"/>
        <w:outlineLvl w:val="0"/>
        <w:rPr>
          <w:rStyle w:val="None"/>
          <w:rFonts w:ascii="Trebuchet MS" w:hAnsi="Trebuchet MS"/>
        </w:rPr>
      </w:pPr>
      <w:r>
        <w:rPr>
          <w:rStyle w:val="None"/>
          <w:rFonts w:ascii="Trebuchet MS" w:hAnsi="Trebuchet MS"/>
        </w:rPr>
        <w:t xml:space="preserve">                         In the Light of Day (</w:t>
      </w:r>
      <w:r w:rsidR="00436D8C">
        <w:rPr>
          <w:rStyle w:val="None"/>
          <w:rFonts w:ascii="Trebuchet MS" w:hAnsi="Trebuchet MS"/>
        </w:rPr>
        <w:t>costumes)                                   Magdalena Schamberger</w:t>
      </w:r>
    </w:p>
    <w:p w:rsidR="00B8427C" w:rsidRDefault="00B8427C">
      <w:pPr>
        <w:pStyle w:val="Default"/>
        <w:outlineLvl w:val="0"/>
        <w:rPr>
          <w:rStyle w:val="None"/>
          <w:rFonts w:ascii="Trebuchet MS" w:hAnsi="Trebuchet MS"/>
        </w:rPr>
      </w:pPr>
      <w:r>
        <w:rPr>
          <w:rStyle w:val="None"/>
          <w:rFonts w:ascii="Trebuchet MS" w:hAnsi="Trebuchet MS"/>
        </w:rPr>
        <w:t xml:space="preserve">                         Boxed Up (development)                                                              Lisa Wilson</w:t>
      </w:r>
    </w:p>
    <w:p w:rsidR="00EB06B2" w:rsidRDefault="00EB06B2">
      <w:pPr>
        <w:pStyle w:val="Default"/>
        <w:outlineLvl w:val="0"/>
        <w:rPr>
          <w:rStyle w:val="None"/>
          <w:rFonts w:ascii="Trebuchet MS" w:hAnsi="Trebuchet MS"/>
        </w:rPr>
      </w:pPr>
    </w:p>
    <w:p w:rsidR="00FB2ACE" w:rsidRDefault="008C5005">
      <w:pPr>
        <w:pStyle w:val="Default"/>
        <w:outlineLvl w:val="0"/>
        <w:rPr>
          <w:rStyle w:val="None"/>
          <w:rFonts w:ascii="Trebuchet MS" w:hAnsi="Trebuchet MS"/>
        </w:rPr>
      </w:pPr>
      <w:r w:rsidRPr="00E31B88">
        <w:rPr>
          <w:rStyle w:val="None"/>
          <w:rFonts w:ascii="Trebuchet MS" w:hAnsi="Trebuchet MS"/>
        </w:rPr>
        <w:t>202</w:t>
      </w:r>
      <w:r w:rsidR="00170692" w:rsidRPr="00E31B88">
        <w:rPr>
          <w:rStyle w:val="None"/>
          <w:rFonts w:ascii="Trebuchet MS" w:hAnsi="Trebuchet MS"/>
        </w:rPr>
        <w:t>1</w:t>
      </w:r>
      <w:r w:rsidR="00D0589A" w:rsidRPr="00E31B88">
        <w:rPr>
          <w:rStyle w:val="None"/>
          <w:rFonts w:ascii="Trebuchet MS" w:hAnsi="Trebuchet MS"/>
        </w:rPr>
        <w:t xml:space="preserve"> </w:t>
      </w:r>
      <w:r w:rsidR="00170692" w:rsidRPr="00E31B88">
        <w:rPr>
          <w:rStyle w:val="None"/>
          <w:rFonts w:ascii="Trebuchet MS" w:hAnsi="Trebuchet MS"/>
        </w:rPr>
        <w:t xml:space="preserve">                 </w:t>
      </w:r>
      <w:r w:rsidR="00FB2ACE">
        <w:rPr>
          <w:rStyle w:val="None"/>
          <w:rFonts w:ascii="Trebuchet MS" w:hAnsi="Trebuchet MS"/>
        </w:rPr>
        <w:t>Romeo and Juliet</w:t>
      </w:r>
      <w:r w:rsidR="00945D65">
        <w:rPr>
          <w:rStyle w:val="None"/>
          <w:rFonts w:ascii="Trebuchet MS" w:hAnsi="Trebuchet MS"/>
        </w:rPr>
        <w:t xml:space="preserve"> </w:t>
      </w:r>
      <w:r w:rsidR="00A25B31">
        <w:rPr>
          <w:rStyle w:val="None"/>
          <w:rFonts w:ascii="Trebuchet MS" w:hAnsi="Trebuchet MS"/>
        </w:rPr>
        <w:t xml:space="preserve">                                                        Cumbernauld Theatre</w:t>
      </w:r>
    </w:p>
    <w:p w:rsidR="00311933" w:rsidRPr="00E31B88" w:rsidRDefault="00FB2ACE">
      <w:pPr>
        <w:pStyle w:val="Default"/>
        <w:outlineLvl w:val="0"/>
        <w:rPr>
          <w:rStyle w:val="None"/>
          <w:rFonts w:ascii="Trebuchet MS" w:hAnsi="Trebuchet MS"/>
        </w:rPr>
      </w:pPr>
      <w:r>
        <w:rPr>
          <w:rStyle w:val="None"/>
          <w:rFonts w:ascii="Trebuchet MS" w:hAnsi="Trebuchet MS"/>
        </w:rPr>
        <w:t xml:space="preserve">                         </w:t>
      </w:r>
      <w:r w:rsidR="00170692" w:rsidRPr="00E31B88">
        <w:rPr>
          <w:rStyle w:val="None"/>
          <w:rFonts w:ascii="Trebuchet MS" w:hAnsi="Trebuchet MS"/>
        </w:rPr>
        <w:t>The Super Special Disability Roadshow</w:t>
      </w:r>
      <w:r>
        <w:rPr>
          <w:rStyle w:val="None"/>
          <w:rFonts w:ascii="Trebuchet MS" w:hAnsi="Trebuchet MS"/>
        </w:rPr>
        <w:t xml:space="preserve"> </w:t>
      </w:r>
      <w:r w:rsidR="00D136DC">
        <w:rPr>
          <w:rStyle w:val="None"/>
          <w:rFonts w:ascii="Trebuchet MS" w:hAnsi="Trebuchet MS"/>
        </w:rPr>
        <w:t xml:space="preserve">        </w:t>
      </w:r>
      <w:r w:rsidR="00D0589A" w:rsidRPr="00E31B88">
        <w:rPr>
          <w:rStyle w:val="None"/>
          <w:rFonts w:ascii="Trebuchet MS" w:hAnsi="Trebuchet MS"/>
        </w:rPr>
        <w:t xml:space="preserve"> </w:t>
      </w:r>
      <w:r w:rsidR="00170692" w:rsidRPr="00E31B88">
        <w:rPr>
          <w:rStyle w:val="None"/>
          <w:rFonts w:ascii="Trebuchet MS" w:hAnsi="Trebuchet MS"/>
        </w:rPr>
        <w:t xml:space="preserve">                        Birds of </w:t>
      </w:r>
      <w:r w:rsidR="00D0589A" w:rsidRPr="00E31B88">
        <w:rPr>
          <w:rStyle w:val="None"/>
          <w:rFonts w:ascii="Trebuchet MS" w:hAnsi="Trebuchet MS"/>
        </w:rPr>
        <w:t>Paradise</w:t>
      </w:r>
    </w:p>
    <w:p w:rsidR="008B1CD2" w:rsidRPr="00E31B88" w:rsidRDefault="008B1CD2">
      <w:pPr>
        <w:pStyle w:val="Default"/>
        <w:outlineLvl w:val="0"/>
        <w:rPr>
          <w:rStyle w:val="None"/>
          <w:rFonts w:ascii="Trebuchet MS" w:hAnsi="Trebuchet MS"/>
        </w:rPr>
      </w:pPr>
      <w:r w:rsidRPr="00E31B88">
        <w:rPr>
          <w:rStyle w:val="None"/>
          <w:rFonts w:ascii="Trebuchet MS" w:hAnsi="Trebuchet MS"/>
        </w:rPr>
        <w:t xml:space="preserve">                         The Peabody Chronicles</w:t>
      </w:r>
      <w:r w:rsidR="00F80530">
        <w:rPr>
          <w:rStyle w:val="None"/>
          <w:rFonts w:ascii="Trebuchet MS" w:hAnsi="Trebuchet MS"/>
        </w:rPr>
        <w:t>/</w:t>
      </w:r>
      <w:r w:rsidR="00123447">
        <w:rPr>
          <w:rStyle w:val="None"/>
          <w:rFonts w:ascii="Trebuchet MS" w:hAnsi="Trebuchet MS"/>
        </w:rPr>
        <w:t>The Snow Queen</w:t>
      </w:r>
      <w:r w:rsidRPr="00E31B88">
        <w:rPr>
          <w:rStyle w:val="None"/>
          <w:rFonts w:ascii="Trebuchet MS" w:hAnsi="Trebuchet MS"/>
        </w:rPr>
        <w:t xml:space="preserve">         The Occasion Southside Group</w:t>
      </w:r>
    </w:p>
    <w:p w:rsidR="00D0589A" w:rsidRPr="00E31B88" w:rsidRDefault="00D0589A">
      <w:pPr>
        <w:pStyle w:val="Default"/>
        <w:outlineLvl w:val="0"/>
        <w:rPr>
          <w:rStyle w:val="None"/>
          <w:rFonts w:ascii="Trebuchet MS" w:hAnsi="Trebuchet MS"/>
        </w:rPr>
      </w:pPr>
    </w:p>
    <w:p w:rsidR="00D0589A" w:rsidRPr="00E31B88" w:rsidRDefault="00D0589A">
      <w:pPr>
        <w:pStyle w:val="Default"/>
        <w:outlineLvl w:val="0"/>
        <w:rPr>
          <w:rStyle w:val="None"/>
          <w:rFonts w:ascii="Trebuchet MS" w:hAnsi="Trebuchet MS"/>
        </w:rPr>
      </w:pPr>
      <w:r w:rsidRPr="00E31B88">
        <w:rPr>
          <w:rStyle w:val="None"/>
          <w:rFonts w:ascii="Trebuchet MS" w:hAnsi="Trebuchet MS"/>
        </w:rPr>
        <w:t xml:space="preserve">2020                  This Fire                                                                       </w:t>
      </w:r>
      <w:r w:rsidR="008B1CD2" w:rsidRPr="00E31B88">
        <w:rPr>
          <w:rStyle w:val="None"/>
          <w:rFonts w:ascii="Trebuchet MS" w:hAnsi="Trebuchet MS"/>
        </w:rPr>
        <w:t xml:space="preserve">   </w:t>
      </w:r>
      <w:r w:rsidR="00E31B88">
        <w:rPr>
          <w:rStyle w:val="None"/>
          <w:rFonts w:ascii="Trebuchet MS" w:hAnsi="Trebuchet MS"/>
        </w:rPr>
        <w:t xml:space="preserve">     </w:t>
      </w:r>
      <w:r w:rsidR="00D136DC">
        <w:rPr>
          <w:rStyle w:val="None"/>
          <w:rFonts w:ascii="Trebuchet MS" w:hAnsi="Trebuchet MS"/>
        </w:rPr>
        <w:t xml:space="preserve">     </w:t>
      </w:r>
      <w:r w:rsidRPr="00E31B88">
        <w:rPr>
          <w:rStyle w:val="None"/>
          <w:rFonts w:ascii="Trebuchet MS" w:hAnsi="Trebuchet MS"/>
        </w:rPr>
        <w:t>The Occasion</w:t>
      </w:r>
    </w:p>
    <w:p w:rsidR="00311933" w:rsidRDefault="00311933">
      <w:pPr>
        <w:pStyle w:val="Default"/>
        <w:outlineLvl w:val="0"/>
        <w:rPr>
          <w:rStyle w:val="None"/>
          <w:rFonts w:ascii="Trebuchet MS" w:hAnsi="Trebuchet MS"/>
          <w:sz w:val="24"/>
          <w:szCs w:val="24"/>
        </w:rPr>
      </w:pPr>
    </w:p>
    <w:p w:rsidR="000A564A" w:rsidRPr="00E31B88" w:rsidRDefault="00311933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 w:rsidRPr="00E31B88">
        <w:rPr>
          <w:rStyle w:val="None"/>
          <w:rFonts w:ascii="Trebuchet MS" w:hAnsi="Trebuchet MS"/>
          <w:sz w:val="24"/>
          <w:szCs w:val="24"/>
        </w:rPr>
        <w:t>2019</w:t>
      </w:r>
      <w:r w:rsidR="00580807" w:rsidRPr="00E31B88">
        <w:rPr>
          <w:rStyle w:val="None"/>
          <w:rFonts w:ascii="Trebuchet MS" w:hAnsi="Trebuchet MS"/>
          <w:sz w:val="24"/>
          <w:szCs w:val="24"/>
        </w:rPr>
        <w:t xml:space="preserve">                  </w:t>
      </w:r>
      <w:r w:rsidR="00580807" w:rsidRPr="00E31B88">
        <w:rPr>
          <w:rStyle w:val="None"/>
          <w:rFonts w:ascii="Trebuchet MS" w:hAnsi="Trebuchet MS"/>
        </w:rPr>
        <w:t xml:space="preserve">The </w:t>
      </w:r>
      <w:r w:rsidR="00814639" w:rsidRPr="00E31B88">
        <w:rPr>
          <w:rStyle w:val="None"/>
          <w:rFonts w:ascii="Trebuchet MS" w:hAnsi="Trebuchet MS"/>
        </w:rPr>
        <w:t>Stornaway</w:t>
      </w:r>
      <w:r w:rsidR="00580807" w:rsidRPr="00E31B88">
        <w:rPr>
          <w:rStyle w:val="None"/>
          <w:rFonts w:ascii="Trebuchet MS" w:hAnsi="Trebuchet MS"/>
        </w:rPr>
        <w:t xml:space="preserve"> Way                                                              Dogstar Theatre</w:t>
      </w:r>
    </w:p>
    <w:p w:rsidR="000A564A" w:rsidRPr="00E31B88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 w:rsidRPr="00E31B88">
        <w:rPr>
          <w:rStyle w:val="None"/>
          <w:rFonts w:ascii="Trebuchet MS" w:hAnsi="Trebuchet MS"/>
        </w:rPr>
        <w:t xml:space="preserve">                           The Magic Paintbrush                                     Moniaive Young Theatre Makers</w:t>
      </w:r>
    </w:p>
    <w:p w:rsidR="000A564A" w:rsidRPr="00E31B88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 w:rsidRPr="00E31B88">
        <w:rPr>
          <w:rStyle w:val="None"/>
          <w:rFonts w:ascii="Trebuchet MS" w:hAnsi="Trebuchet MS"/>
        </w:rPr>
        <w:t xml:space="preserve">                           Set Design Challenge workshops                                               Perth Theatre</w:t>
      </w:r>
    </w:p>
    <w:p w:rsidR="000A564A" w:rsidRDefault="000A564A">
      <w:pPr>
        <w:pStyle w:val="Default"/>
        <w:outlineLvl w:val="0"/>
        <w:rPr>
          <w:rStyle w:val="None"/>
          <w:rFonts w:ascii="Trebuchet MS" w:eastAsia="Trebuchet MS" w:hAnsi="Trebuchet MS" w:cs="Trebuchet MS"/>
          <w:sz w:val="24"/>
          <w:szCs w:val="24"/>
        </w:rPr>
      </w:pP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  <w:sz w:val="24"/>
          <w:szCs w:val="24"/>
        </w:rPr>
        <w:t>2018</w:t>
      </w:r>
      <w:r>
        <w:rPr>
          <w:rStyle w:val="None"/>
          <w:rFonts w:ascii="Trebuchet MS" w:hAnsi="Trebuchet MS"/>
        </w:rPr>
        <w:t xml:space="preserve">                   Space Ape                                                     Andy Cannon and Red Bridge Arts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The Monster and Mary Shelley                                                      The Occasion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House Fairy                                                                           Theatre Peckham 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</w:t>
      </w:r>
      <w:proofErr w:type="spellStart"/>
      <w:r>
        <w:rPr>
          <w:rStyle w:val="None"/>
          <w:rFonts w:ascii="Trebuchet MS" w:hAnsi="Trebuchet MS"/>
        </w:rPr>
        <w:t>Handfast</w:t>
      </w:r>
      <w:proofErr w:type="spellEnd"/>
      <w:r>
        <w:rPr>
          <w:rStyle w:val="None"/>
          <w:rFonts w:ascii="Trebuchet MS" w:hAnsi="Trebuchet MS"/>
        </w:rPr>
        <w:t xml:space="preserve">                                                                                Nutshell Theatre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</w:t>
      </w:r>
      <w:proofErr w:type="spellStart"/>
      <w:r>
        <w:rPr>
          <w:rStyle w:val="None"/>
          <w:rFonts w:ascii="Trebuchet MS" w:hAnsi="Trebuchet MS"/>
        </w:rPr>
        <w:t>Cosmopot</w:t>
      </w:r>
      <w:proofErr w:type="spellEnd"/>
      <w:r>
        <w:rPr>
          <w:rStyle w:val="None"/>
          <w:rFonts w:ascii="Trebuchet MS" w:hAnsi="Trebuchet MS"/>
        </w:rPr>
        <w:t xml:space="preserve">                                                                             Grinagog Theatre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You Are Here  (a show for Planetaria)</w:t>
      </w:r>
      <w:r w:rsidR="00D136DC">
        <w:rPr>
          <w:rStyle w:val="None"/>
          <w:rFonts w:ascii="Trebuchet MS" w:hAnsi="Trebuchet MS"/>
        </w:rPr>
        <w:t xml:space="preserve">.   </w:t>
      </w:r>
      <w:r>
        <w:rPr>
          <w:rStyle w:val="None"/>
          <w:rFonts w:ascii="Trebuchet MS" w:hAnsi="Trebuchet MS"/>
        </w:rPr>
        <w:t xml:space="preserve">                                      The Occasion</w:t>
      </w:r>
    </w:p>
    <w:p w:rsidR="000A564A" w:rsidRDefault="000A564A">
      <w:pPr>
        <w:pStyle w:val="Default"/>
        <w:outlineLvl w:val="0"/>
        <w:rPr>
          <w:rStyle w:val="None"/>
          <w:rFonts w:ascii="Trebuchet MS" w:eastAsia="Trebuchet MS" w:hAnsi="Trebuchet MS" w:cs="Trebuchet MS"/>
          <w:i/>
          <w:iCs/>
        </w:rPr>
      </w:pP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2017                     Cinderella Shoeshine                                                            Theatre Peckham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The Sky is Safe       (costumes)</w:t>
      </w:r>
      <w:r w:rsidR="00BC4FFE">
        <w:rPr>
          <w:rStyle w:val="None"/>
          <w:rFonts w:ascii="Trebuchet MS" w:hAnsi="Trebuchet MS"/>
        </w:rPr>
        <w:t xml:space="preserve">                   </w:t>
      </w:r>
      <w:r>
        <w:rPr>
          <w:rStyle w:val="None"/>
          <w:rFonts w:ascii="Trebuchet MS" w:hAnsi="Trebuchet MS"/>
        </w:rPr>
        <w:t xml:space="preserve">                   </w:t>
      </w:r>
      <w:r w:rsidR="00735623">
        <w:rPr>
          <w:rStyle w:val="None"/>
          <w:rFonts w:ascii="Trebuchet MS" w:hAnsi="Trebuchet MS"/>
        </w:rPr>
        <w:t xml:space="preserve"> </w:t>
      </w:r>
      <w:r w:rsidR="00E04CFF">
        <w:rPr>
          <w:rStyle w:val="None"/>
          <w:rFonts w:ascii="Trebuchet MS" w:hAnsi="Trebuchet MS"/>
        </w:rPr>
        <w:t xml:space="preserve">         </w:t>
      </w:r>
      <w:r w:rsidR="00735623">
        <w:rPr>
          <w:rStyle w:val="None"/>
          <w:rFonts w:ascii="Trebuchet MS" w:hAnsi="Trebuchet MS"/>
        </w:rPr>
        <w:t>Dogstar Theatre</w:t>
      </w:r>
      <w:r>
        <w:rPr>
          <w:rStyle w:val="None"/>
          <w:rFonts w:ascii="Trebuchet MS" w:hAnsi="Trebuchet MS"/>
        </w:rPr>
        <w:t xml:space="preserve">                                                                                                                    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Cosmonaut                                      Edinburgh Science Festival at </w:t>
      </w:r>
      <w:proofErr w:type="spellStart"/>
      <w:r>
        <w:rPr>
          <w:rStyle w:val="None"/>
          <w:rFonts w:ascii="Trebuchet MS" w:hAnsi="Trebuchet MS"/>
        </w:rPr>
        <w:t>Summerhall</w:t>
      </w:r>
      <w:proofErr w:type="spellEnd"/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                         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  <w:i/>
          <w:iCs/>
        </w:rPr>
      </w:pPr>
      <w:r>
        <w:rPr>
          <w:rStyle w:val="None"/>
          <w:rFonts w:ascii="Trebuchet MS" w:hAnsi="Trebuchet MS"/>
        </w:rPr>
        <w:t xml:space="preserve">2016                     </w:t>
      </w:r>
      <w:proofErr w:type="spellStart"/>
      <w:r>
        <w:rPr>
          <w:rStyle w:val="None"/>
          <w:rFonts w:ascii="Trebuchet MS" w:hAnsi="Trebuchet MS"/>
        </w:rPr>
        <w:t>Spacebase</w:t>
      </w:r>
      <w:proofErr w:type="spellEnd"/>
      <w:r>
        <w:rPr>
          <w:rStyle w:val="None"/>
          <w:rFonts w:ascii="Trebuchet MS" w:hAnsi="Trebuchet MS"/>
        </w:rPr>
        <w:t xml:space="preserve"> and other exhibit design                        Winchester Science Centre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  <w:i/>
          <w:iCs/>
        </w:rPr>
        <w:t xml:space="preserve">                            </w:t>
      </w:r>
      <w:r>
        <w:rPr>
          <w:rStyle w:val="None"/>
          <w:rFonts w:ascii="Trebuchet MS" w:hAnsi="Trebuchet MS"/>
        </w:rPr>
        <w:t>Snow White &amp; the Seven Dwarves                                   Aberdeen Arts Centre</w:t>
      </w:r>
    </w:p>
    <w:p w:rsidR="000A564A" w:rsidRDefault="000A564A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580807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2"/>
          <w:szCs w:val="22"/>
        </w:rPr>
      </w:pPr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lastRenderedPageBreak/>
        <w:t>2015                     Hector                                                                    Ed Littlewood/Eden Court</w:t>
      </w:r>
    </w:p>
    <w:p w:rsidR="000A564A" w:rsidRDefault="00580807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2"/>
          <w:szCs w:val="22"/>
        </w:rPr>
      </w:pPr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t xml:space="preserve">                            KidO                                                                                        Scottish Opera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Penny Tenement Opera (design and workshops)              North Edinburgh Arts</w:t>
      </w:r>
    </w:p>
    <w:p w:rsidR="000A564A" w:rsidRDefault="000A564A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580807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2"/>
          <w:szCs w:val="22"/>
        </w:rPr>
      </w:pPr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t xml:space="preserve">2014                     </w:t>
      </w:r>
      <w:proofErr w:type="spellStart"/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t>Voicetrunk</w:t>
      </w:r>
      <w:proofErr w:type="spellEnd"/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t xml:space="preserve">                                                                              Yvon Bonenfant</w:t>
      </w:r>
    </w:p>
    <w:p w:rsidR="000A564A" w:rsidRDefault="00580807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2"/>
          <w:szCs w:val="22"/>
        </w:rPr>
      </w:pPr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t xml:space="preserve">                            City of the Blind                                                            David Leddy/Fire Exit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Moons, Migrations &amp; Messages (Dumpling Dreams)                              Hua Dan</w:t>
      </w:r>
    </w:p>
    <w:p w:rsidR="000A564A" w:rsidRDefault="00580807">
      <w:pPr>
        <w:pStyle w:val="Default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</w:t>
      </w:r>
    </w:p>
    <w:p w:rsidR="000A564A" w:rsidRDefault="00580807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2"/>
          <w:szCs w:val="22"/>
        </w:rPr>
      </w:pPr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t>2013                     The Edibles                                                                          Grinagog Theatre</w:t>
      </w:r>
    </w:p>
    <w:p w:rsidR="000A564A" w:rsidRDefault="00580807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2"/>
          <w:szCs w:val="22"/>
        </w:rPr>
      </w:pPr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t xml:space="preserve">                            The Taking of </w:t>
      </w:r>
      <w:proofErr w:type="spellStart"/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t>Zena</w:t>
      </w:r>
      <w:proofErr w:type="spellEnd"/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t>Charbonne</w:t>
      </w:r>
      <w:proofErr w:type="spellEnd"/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t xml:space="preserve">                                           Occasional Cabaret</w:t>
      </w:r>
    </w:p>
    <w:p w:rsidR="000A564A" w:rsidRDefault="00580807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2"/>
          <w:szCs w:val="22"/>
        </w:rPr>
      </w:pPr>
      <w:r>
        <w:rPr>
          <w:rStyle w:val="None"/>
          <w:rFonts w:ascii="Trebuchet MS" w:hAnsi="Trebuchet MS"/>
          <w:b w:val="0"/>
          <w:bCs w:val="0"/>
          <w:sz w:val="22"/>
          <w:szCs w:val="22"/>
          <w:lang w:val="en-US"/>
        </w:rPr>
        <w:t xml:space="preserve">                            Long Live the Little Knife                                               David Leddy/Fire Exit</w:t>
      </w: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</w:t>
      </w:r>
      <w:proofErr w:type="spellStart"/>
      <w:r>
        <w:rPr>
          <w:rStyle w:val="None"/>
          <w:rFonts w:ascii="Trebuchet MS" w:hAnsi="Trebuchet MS"/>
        </w:rPr>
        <w:t>Uluzuzulalia</w:t>
      </w:r>
      <w:proofErr w:type="spellEnd"/>
      <w:r>
        <w:rPr>
          <w:rStyle w:val="None"/>
          <w:rFonts w:ascii="Trebuchet MS" w:hAnsi="Trebuchet MS"/>
        </w:rPr>
        <w:t xml:space="preserve">                                                                           Yvon Bonenfant</w:t>
      </w: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2012                     Apocalypse                                                                        Occasional Cabaret</w:t>
      </w: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SensoryO/Elephant Angel                                                          Scottish Opera</w:t>
      </w: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2011</w:t>
      </w:r>
      <w:r>
        <w:rPr>
          <w:rStyle w:val="None"/>
          <w:rFonts w:ascii="Trebuchet MS" w:hAnsi="Trebuchet MS"/>
          <w:b/>
          <w:bCs/>
        </w:rPr>
        <w:t xml:space="preserve">                   </w:t>
      </w:r>
      <w:r>
        <w:rPr>
          <w:rStyle w:val="None"/>
          <w:rFonts w:ascii="Trebuchet MS" w:hAnsi="Trebuchet MS"/>
        </w:rPr>
        <w:t xml:space="preserve">  The Tree of Knowledge                                                         Traverse Theatre</w:t>
      </w: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What Remains                                                                       Gridiron Theatre</w:t>
      </w: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hAnsi="Trebuchet MS"/>
          <w:lang w:val="pt-PT"/>
        </w:rPr>
      </w:pPr>
      <w:r>
        <w:rPr>
          <w:rStyle w:val="None"/>
          <w:rFonts w:ascii="Trebuchet MS" w:hAnsi="Trebuchet MS"/>
        </w:rPr>
        <w:t>2010                      Into the Night</w:t>
      </w:r>
      <w:r w:rsidR="00573260">
        <w:rPr>
          <w:rStyle w:val="None"/>
          <w:rFonts w:ascii="Trebuchet MS" w:hAnsi="Trebuchet MS"/>
        </w:rPr>
        <w:t xml:space="preserve"> + </w:t>
      </w:r>
      <w:r>
        <w:rPr>
          <w:rStyle w:val="None"/>
          <w:rFonts w:ascii="Trebuchet MS" w:hAnsi="Trebuchet MS"/>
        </w:rPr>
        <w:t xml:space="preserve">Dr. Ferret                                    </w:t>
      </w:r>
      <w:r w:rsidR="009015A3">
        <w:rPr>
          <w:rStyle w:val="None"/>
          <w:rFonts w:ascii="Trebuchet MS" w:hAnsi="Trebuchet MS"/>
        </w:rPr>
        <w:t xml:space="preserve">           </w:t>
      </w:r>
      <w:r>
        <w:rPr>
          <w:rStyle w:val="None"/>
          <w:rFonts w:ascii="Trebuchet MS" w:hAnsi="Trebuchet MS"/>
        </w:rPr>
        <w:t>Scottish Opera/</w:t>
      </w:r>
      <w:r>
        <w:rPr>
          <w:rStyle w:val="None"/>
          <w:rFonts w:ascii="Trebuchet MS" w:hAnsi="Trebuchet MS"/>
          <w:lang w:val="de-DE"/>
        </w:rPr>
        <w:t>Citz</w:t>
      </w:r>
      <w:r>
        <w:rPr>
          <w:rStyle w:val="None"/>
          <w:rFonts w:ascii="Trebuchet MS" w:hAnsi="Trebuchet MS"/>
          <w:lang w:val="pt-PT"/>
        </w:rPr>
        <w:t xml:space="preserve"> </w:t>
      </w:r>
    </w:p>
    <w:p w:rsidR="00573260" w:rsidRDefault="00573260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  <w:lang w:val="pt-PT"/>
        </w:rPr>
        <w:t xml:space="preserve">                             </w:t>
      </w:r>
      <w:proofErr w:type="spellStart"/>
      <w:r w:rsidR="009015A3">
        <w:rPr>
          <w:rStyle w:val="None"/>
          <w:rFonts w:ascii="Trebuchet MS" w:hAnsi="Trebuchet MS"/>
          <w:lang w:val="pt-PT"/>
        </w:rPr>
        <w:t>BabyO</w:t>
      </w:r>
      <w:proofErr w:type="spellEnd"/>
      <w:r w:rsidR="009015A3">
        <w:rPr>
          <w:rStyle w:val="None"/>
          <w:rFonts w:ascii="Trebuchet MS" w:hAnsi="Trebuchet MS"/>
          <w:lang w:val="pt-PT"/>
        </w:rPr>
        <w:t xml:space="preserve">                                                                              </w:t>
      </w:r>
      <w:r w:rsidR="008808AD">
        <w:rPr>
          <w:rStyle w:val="None"/>
          <w:rFonts w:ascii="Trebuchet MS" w:hAnsi="Trebuchet MS"/>
          <w:lang w:val="pt-PT"/>
        </w:rPr>
        <w:t xml:space="preserve">      </w:t>
      </w:r>
      <w:r w:rsidR="009015A3">
        <w:rPr>
          <w:rStyle w:val="None"/>
          <w:rFonts w:ascii="Trebuchet MS" w:hAnsi="Trebuchet MS"/>
          <w:lang w:val="pt-PT"/>
        </w:rPr>
        <w:t>Scottish Opera</w:t>
      </w:r>
    </w:p>
    <w:p w:rsidR="000A564A" w:rsidRPr="00EB6315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  <w:color w:val="FFFFFF" w:themeColor="background1"/>
        </w:rPr>
      </w:pPr>
      <w:r>
        <w:rPr>
          <w:rStyle w:val="None"/>
          <w:rFonts w:ascii="Trebuchet MS" w:hAnsi="Trebuchet MS"/>
          <w:lang w:val="pt-PT"/>
        </w:rPr>
        <w:t xml:space="preserve">                             </w:t>
      </w:r>
      <w:r>
        <w:rPr>
          <w:rStyle w:val="None"/>
          <w:rFonts w:ascii="Trebuchet MS" w:hAnsi="Trebuchet MS"/>
          <w:lang w:val="de-DE"/>
        </w:rPr>
        <w:t xml:space="preserve">Spring </w:t>
      </w:r>
      <w:proofErr w:type="spellStart"/>
      <w:r>
        <w:rPr>
          <w:rStyle w:val="None"/>
          <w:rFonts w:ascii="Trebuchet MS" w:hAnsi="Trebuchet MS"/>
          <w:lang w:val="de-DE"/>
        </w:rPr>
        <w:t>Awakening</w:t>
      </w:r>
      <w:proofErr w:type="spellEnd"/>
      <w:r>
        <w:rPr>
          <w:rStyle w:val="None"/>
          <w:rFonts w:ascii="Trebuchet MS" w:hAnsi="Trebuchet MS"/>
          <w:lang w:val="de-DE"/>
        </w:rPr>
        <w:t xml:space="preserve">                </w:t>
      </w:r>
      <w:r>
        <w:rPr>
          <w:rStyle w:val="None"/>
          <w:rFonts w:ascii="Trebuchet MS" w:hAnsi="Trebuchet MS"/>
        </w:rPr>
        <w:t xml:space="preserve">                                  Gridiron/Traverse </w:t>
      </w:r>
      <w:r w:rsidRPr="00EB6315">
        <w:rPr>
          <w:rStyle w:val="None"/>
          <w:rFonts w:ascii="Trebuchet MS" w:hAnsi="Trebuchet MS"/>
          <w:color w:val="FFFFFF" w:themeColor="background1"/>
        </w:rPr>
        <w:t>T</w:t>
      </w:r>
      <w:r w:rsidRPr="00EB6315">
        <w:rPr>
          <w:rStyle w:val="None"/>
          <w:rFonts w:ascii="Trebuchet MS" w:hAnsi="Trebuchet MS"/>
          <w:color w:val="FFFFFF" w:themeColor="background1"/>
          <w:lang w:val="pt-PT"/>
        </w:rPr>
        <w:t xml:space="preserve">                                                  </w:t>
      </w:r>
      <w:r w:rsidRPr="00EB6315">
        <w:rPr>
          <w:rStyle w:val="None"/>
          <w:rFonts w:ascii="Trebuchet MS" w:hAnsi="Trebuchet MS"/>
          <w:color w:val="FFFFFF" w:themeColor="background1"/>
        </w:rPr>
        <w:t xml:space="preserve">                                                                          </w:t>
      </w:r>
      <w:r w:rsidRPr="00EB6315">
        <w:rPr>
          <w:rStyle w:val="None"/>
          <w:rFonts w:ascii="Trebuchet MS" w:hAnsi="Trebuchet MS"/>
          <w:color w:val="FFFFFF" w:themeColor="background1"/>
          <w:lang w:val="de-DE"/>
        </w:rPr>
        <w:t xml:space="preserve">                                 </w:t>
      </w:r>
      <w:r w:rsidRPr="00EB6315">
        <w:rPr>
          <w:rStyle w:val="None"/>
          <w:rFonts w:ascii="Trebuchet MS" w:hAnsi="Trebuchet MS"/>
          <w:color w:val="FFFFFF" w:themeColor="background1"/>
        </w:rPr>
        <w:t xml:space="preserve">                        </w:t>
      </w:r>
    </w:p>
    <w:p w:rsidR="002829E1" w:rsidRDefault="00580807">
      <w:pPr>
        <w:pStyle w:val="Default"/>
        <w:spacing w:line="276" w:lineRule="auto"/>
        <w:outlineLvl w:val="0"/>
        <w:rPr>
          <w:rStyle w:val="None"/>
          <w:rFonts w:ascii="Trebuchet MS" w:hAnsi="Trebuchet MS"/>
        </w:rPr>
      </w:pPr>
      <w:r>
        <w:rPr>
          <w:rStyle w:val="None"/>
          <w:rFonts w:ascii="Trebuchet MS" w:hAnsi="Trebuchet MS"/>
        </w:rPr>
        <w:t xml:space="preserve">2009                     </w:t>
      </w:r>
      <w:r>
        <w:rPr>
          <w:rStyle w:val="None"/>
          <w:rFonts w:ascii="Trebuchet MS" w:hAnsi="Trebuchet MS"/>
          <w:lang w:val="nl-NL"/>
        </w:rPr>
        <w:t>Big Man Walking</w:t>
      </w:r>
      <w:r>
        <w:rPr>
          <w:rStyle w:val="None"/>
          <w:rFonts w:ascii="Trebuchet MS" w:hAnsi="Trebuchet MS"/>
        </w:rPr>
        <w:t xml:space="preserve"> (design and workshops)                         Edinburgh Puppet Lab</w:t>
      </w: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</w:t>
      </w: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2008</w:t>
      </w:r>
      <w:r>
        <w:rPr>
          <w:rStyle w:val="None"/>
          <w:rFonts w:ascii="Trebuchet MS" w:hAnsi="Trebuchet MS"/>
        </w:rPr>
        <w:tab/>
        <w:t xml:space="preserve">                 The Tailor of Inverness                                                           Dogstar Theatre</w:t>
      </w: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2005- ongoing       Molly </w:t>
      </w:r>
      <w:proofErr w:type="spellStart"/>
      <w:r>
        <w:rPr>
          <w:rStyle w:val="None"/>
          <w:rFonts w:ascii="Trebuchet MS" w:hAnsi="Trebuchet MS"/>
        </w:rPr>
        <w:t>Whuppie</w:t>
      </w:r>
      <w:proofErr w:type="spellEnd"/>
      <w:r>
        <w:rPr>
          <w:rStyle w:val="None"/>
          <w:rFonts w:ascii="Trebuchet MS" w:hAnsi="Trebuchet MS"/>
        </w:rPr>
        <w:t xml:space="preserve">, </w:t>
      </w:r>
      <w:proofErr w:type="spellStart"/>
      <w:r>
        <w:rPr>
          <w:rStyle w:val="None"/>
          <w:rFonts w:ascii="Trebuchet MS" w:hAnsi="Trebuchet MS"/>
        </w:rPr>
        <w:t>Heelie-go-Leerie</w:t>
      </w:r>
      <w:proofErr w:type="spellEnd"/>
      <w:r>
        <w:rPr>
          <w:rStyle w:val="None"/>
          <w:rFonts w:ascii="Trebuchet MS" w:hAnsi="Trebuchet MS"/>
        </w:rPr>
        <w:t xml:space="preserve">, </w:t>
      </w:r>
      <w:proofErr w:type="spellStart"/>
      <w:r>
        <w:rPr>
          <w:rStyle w:val="None"/>
          <w:rFonts w:ascii="Trebuchet MS" w:hAnsi="Trebuchet MS"/>
        </w:rPr>
        <w:t>Licketyleap</w:t>
      </w:r>
      <w:proofErr w:type="spellEnd"/>
      <w:r>
        <w:rPr>
          <w:rStyle w:val="None"/>
          <w:rFonts w:ascii="Trebuchet MS" w:hAnsi="Trebuchet MS"/>
        </w:rPr>
        <w:t xml:space="preserve">                                 Licketyspit</w:t>
      </w: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2005                     Acoustic/Electric, Sartorial Score                                            Yvon Bonenfant                                        </w:t>
      </w: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2000/2003            The Singing Nun, Nina and Frederick                                 Triangle Productions                                                                                                                                                               </w:t>
      </w: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1993 -95   Design/facilitation for TAG, </w:t>
      </w:r>
      <w:proofErr w:type="spellStart"/>
      <w:r>
        <w:rPr>
          <w:rStyle w:val="None"/>
          <w:rFonts w:ascii="Trebuchet MS" w:hAnsi="Trebuchet MS"/>
        </w:rPr>
        <w:t>Pitprop</w:t>
      </w:r>
      <w:proofErr w:type="spellEnd"/>
      <w:r>
        <w:rPr>
          <w:rStyle w:val="None"/>
          <w:rFonts w:ascii="Trebuchet MS" w:hAnsi="Trebuchet MS"/>
        </w:rPr>
        <w:t xml:space="preserve">, Humberside TiE, Triangle Theatre &amp; more                                 </w:t>
      </w: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1990 -92   Resident Designer with Belgrade Theatre in Education  Co., Coventry</w:t>
      </w: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580807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1983-9 Work with The Shadow Syndicate, BAC, </w:t>
      </w:r>
      <w:proofErr w:type="spellStart"/>
      <w:r>
        <w:rPr>
          <w:rStyle w:val="None"/>
          <w:rFonts w:ascii="Trebuchet MS" w:hAnsi="Trebuchet MS"/>
        </w:rPr>
        <w:t>Deptford</w:t>
      </w:r>
      <w:proofErr w:type="spellEnd"/>
      <w:r>
        <w:rPr>
          <w:rStyle w:val="None"/>
          <w:rFonts w:ascii="Trebuchet MS" w:hAnsi="Trebuchet MS"/>
        </w:rPr>
        <w:t xml:space="preserve"> Albany, Hull Truck &amp; many more</w:t>
      </w: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0A564A">
      <w:pPr>
        <w:pStyle w:val="Default"/>
        <w:spacing w:line="276" w:lineRule="auto"/>
        <w:outlineLvl w:val="0"/>
        <w:rPr>
          <w:rStyle w:val="None"/>
          <w:rFonts w:ascii="Trebuchet MS" w:eastAsia="Trebuchet MS" w:hAnsi="Trebuchet MS" w:cs="Trebuchet MS"/>
        </w:rPr>
      </w:pPr>
    </w:p>
    <w:p w:rsidR="000A564A" w:rsidRDefault="000A564A">
      <w:pPr>
        <w:pStyle w:val="Default"/>
        <w:spacing w:line="276" w:lineRule="auto"/>
        <w:outlineLvl w:val="0"/>
      </w:pPr>
    </w:p>
    <w:sectPr w:rsidR="000A564A"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C77" w:rsidRDefault="006A1C77">
      <w:r>
        <w:separator/>
      </w:r>
    </w:p>
  </w:endnote>
  <w:endnote w:type="continuationSeparator" w:id="0">
    <w:p w:rsidR="006A1C77" w:rsidRDefault="006A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64A" w:rsidRDefault="000A56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C77" w:rsidRDefault="006A1C77">
      <w:r>
        <w:separator/>
      </w:r>
    </w:p>
  </w:footnote>
  <w:footnote w:type="continuationSeparator" w:id="0">
    <w:p w:rsidR="006A1C77" w:rsidRDefault="006A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64A" w:rsidRDefault="000A56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4A"/>
    <w:rsid w:val="00065883"/>
    <w:rsid w:val="000A564A"/>
    <w:rsid w:val="000B1245"/>
    <w:rsid w:val="00113804"/>
    <w:rsid w:val="00123447"/>
    <w:rsid w:val="001416F8"/>
    <w:rsid w:val="00170692"/>
    <w:rsid w:val="002829E1"/>
    <w:rsid w:val="00311933"/>
    <w:rsid w:val="003E62DB"/>
    <w:rsid w:val="00436D8C"/>
    <w:rsid w:val="00467759"/>
    <w:rsid w:val="004732E0"/>
    <w:rsid w:val="005274DC"/>
    <w:rsid w:val="005318AF"/>
    <w:rsid w:val="00536169"/>
    <w:rsid w:val="00573260"/>
    <w:rsid w:val="00580807"/>
    <w:rsid w:val="006722EF"/>
    <w:rsid w:val="006A1C77"/>
    <w:rsid w:val="006C48A6"/>
    <w:rsid w:val="00735623"/>
    <w:rsid w:val="00766790"/>
    <w:rsid w:val="00791909"/>
    <w:rsid w:val="00814639"/>
    <w:rsid w:val="008808AD"/>
    <w:rsid w:val="008B1CD2"/>
    <w:rsid w:val="008C5005"/>
    <w:rsid w:val="008D510D"/>
    <w:rsid w:val="008F27A4"/>
    <w:rsid w:val="009015A3"/>
    <w:rsid w:val="00915FC0"/>
    <w:rsid w:val="009236BC"/>
    <w:rsid w:val="00945D65"/>
    <w:rsid w:val="009723CF"/>
    <w:rsid w:val="009A71E4"/>
    <w:rsid w:val="00A25B31"/>
    <w:rsid w:val="00A758AF"/>
    <w:rsid w:val="00A7637F"/>
    <w:rsid w:val="00AA7D53"/>
    <w:rsid w:val="00AD47C4"/>
    <w:rsid w:val="00B0537C"/>
    <w:rsid w:val="00B27BD0"/>
    <w:rsid w:val="00B64F7C"/>
    <w:rsid w:val="00B8427C"/>
    <w:rsid w:val="00BA5E38"/>
    <w:rsid w:val="00BC4FFE"/>
    <w:rsid w:val="00BC69B5"/>
    <w:rsid w:val="00BD7C04"/>
    <w:rsid w:val="00C34166"/>
    <w:rsid w:val="00C4751B"/>
    <w:rsid w:val="00D0589A"/>
    <w:rsid w:val="00D136DC"/>
    <w:rsid w:val="00D9081E"/>
    <w:rsid w:val="00DA3936"/>
    <w:rsid w:val="00DB70CF"/>
    <w:rsid w:val="00DD5BC6"/>
    <w:rsid w:val="00DE4746"/>
    <w:rsid w:val="00E04CFF"/>
    <w:rsid w:val="00E3102C"/>
    <w:rsid w:val="00E31B88"/>
    <w:rsid w:val="00EB06B2"/>
    <w:rsid w:val="00EB6315"/>
    <w:rsid w:val="00EF4BB3"/>
    <w:rsid w:val="00F10279"/>
    <w:rsid w:val="00F50581"/>
    <w:rsid w:val="00F629A2"/>
    <w:rsid w:val="00F80530"/>
    <w:rsid w:val="00F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3B1EF"/>
  <w15:docId w15:val="{237CA3E0-E3C0-5D4E-9122-8C12E050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outline w:val="0"/>
      <w:color w:val="0000FF"/>
      <w:sz w:val="26"/>
      <w:szCs w:val="26"/>
      <w:u w:val="single" w:color="0000FF"/>
    </w:rPr>
  </w:style>
  <w:style w:type="paragraph" w:customStyle="1" w:styleId="Heading">
    <w:name w:val="Heading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thor">
    <w:name w:val="author"/>
    <w:basedOn w:val="DefaultParagraphFont"/>
    <w:rsid w:val="004732E0"/>
  </w:style>
  <w:style w:type="character" w:customStyle="1" w:styleId="apple-converted-space">
    <w:name w:val="apple-converted-space"/>
    <w:basedOn w:val="DefaultParagraphFont"/>
    <w:rsid w:val="0047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maclauri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Maclaurin</cp:lastModifiedBy>
  <cp:revision>51</cp:revision>
  <dcterms:created xsi:type="dcterms:W3CDTF">2021-08-30T12:51:00Z</dcterms:created>
  <dcterms:modified xsi:type="dcterms:W3CDTF">2022-07-16T14:15:00Z</dcterms:modified>
</cp:coreProperties>
</file>